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87" w:rsidRPr="00A47917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D61845" w:rsidRPr="002F4663" w:rsidRDefault="00D61845" w:rsidP="000D2387">
      <w:pPr>
        <w:jc w:val="center"/>
        <w:rPr>
          <w:rFonts w:ascii="Times New Roman" w:hAnsi="Times New Roman" w:cs="Times New Roman"/>
          <w:b/>
        </w:rPr>
      </w:pPr>
    </w:p>
    <w:p w:rsidR="00D45352" w:rsidRPr="002F4663" w:rsidRDefault="00D45352" w:rsidP="00D45352">
      <w:pPr>
        <w:jc w:val="center"/>
        <w:rPr>
          <w:rFonts w:ascii="Times New Roman" w:hAnsi="Times New Roman" w:cs="Times New Roman"/>
          <w:b/>
        </w:rPr>
      </w:pPr>
    </w:p>
    <w:p w:rsidR="002F4663" w:rsidRDefault="002F4663" w:rsidP="00D45352">
      <w:pPr>
        <w:jc w:val="center"/>
        <w:rPr>
          <w:rFonts w:ascii="Times New Roman" w:hAnsi="Times New Roman" w:cs="Times New Roman"/>
          <w:b/>
        </w:rPr>
      </w:pPr>
    </w:p>
    <w:p w:rsidR="002F4663" w:rsidRDefault="002F4663" w:rsidP="00D45352">
      <w:pPr>
        <w:jc w:val="center"/>
        <w:rPr>
          <w:rFonts w:ascii="Times New Roman" w:hAnsi="Times New Roman" w:cs="Times New Roman"/>
          <w:b/>
        </w:rPr>
      </w:pPr>
    </w:p>
    <w:p w:rsidR="000D2387" w:rsidRPr="002F4663" w:rsidRDefault="00D45352" w:rsidP="00D45352">
      <w:pPr>
        <w:jc w:val="center"/>
        <w:rPr>
          <w:rFonts w:ascii="Times New Roman" w:hAnsi="Times New Roman" w:cs="Times New Roman"/>
          <w:b/>
        </w:rPr>
      </w:pPr>
      <w:r w:rsidRPr="002F4663">
        <w:rPr>
          <w:rFonts w:ascii="Times New Roman" w:hAnsi="Times New Roman" w:cs="Times New Roman"/>
          <w:b/>
        </w:rPr>
        <w:t>ADENDO AO EDITAL</w:t>
      </w:r>
      <w:r w:rsidR="000D2387" w:rsidRPr="002F4663">
        <w:rPr>
          <w:rFonts w:ascii="Times New Roman" w:hAnsi="Times New Roman" w:cs="Times New Roman"/>
          <w:b/>
        </w:rPr>
        <w:t xml:space="preserve"> –</w:t>
      </w:r>
      <w:r w:rsidRPr="002F4663">
        <w:rPr>
          <w:rFonts w:ascii="Times New Roman" w:hAnsi="Times New Roman" w:cs="Times New Roman"/>
          <w:b/>
        </w:rPr>
        <w:t>PREGÃO PRESENCIAL DE REGISTO DE PREÇOS 00</w:t>
      </w:r>
      <w:r w:rsidR="00EC7728">
        <w:rPr>
          <w:rFonts w:ascii="Times New Roman" w:hAnsi="Times New Roman" w:cs="Times New Roman"/>
          <w:b/>
        </w:rPr>
        <w:t>2</w:t>
      </w:r>
      <w:r w:rsidRPr="002F4663">
        <w:rPr>
          <w:rFonts w:ascii="Times New Roman" w:hAnsi="Times New Roman" w:cs="Times New Roman"/>
          <w:b/>
        </w:rPr>
        <w:t xml:space="preserve">/2019  </w:t>
      </w:r>
    </w:p>
    <w:p w:rsidR="00D45352" w:rsidRPr="002F4663" w:rsidRDefault="00D45352" w:rsidP="00D45352">
      <w:pPr>
        <w:jc w:val="center"/>
        <w:rPr>
          <w:rFonts w:ascii="Times New Roman" w:hAnsi="Times New Roman" w:cs="Times New Roman"/>
        </w:rPr>
      </w:pPr>
    </w:p>
    <w:p w:rsidR="00D45352" w:rsidRPr="002F4663" w:rsidRDefault="00D45352" w:rsidP="000D2387">
      <w:pPr>
        <w:rPr>
          <w:rFonts w:ascii="Times New Roman" w:hAnsi="Times New Roman" w:cs="Times New Roman"/>
        </w:rPr>
      </w:pPr>
    </w:p>
    <w:p w:rsidR="000D2387" w:rsidRPr="002F4663" w:rsidRDefault="00681BA8" w:rsidP="000D2387">
      <w:pPr>
        <w:rPr>
          <w:rFonts w:ascii="Times New Roman" w:hAnsi="Times New Roman" w:cs="Times New Roman"/>
        </w:rPr>
      </w:pPr>
      <w:r w:rsidRPr="002F4663">
        <w:rPr>
          <w:rFonts w:ascii="Times New Roman" w:hAnsi="Times New Roman" w:cs="Times New Roman"/>
        </w:rPr>
        <w:t>Fica definido quando da sessão de lances do</w:t>
      </w:r>
      <w:r w:rsidR="00D45352" w:rsidRPr="002F4663">
        <w:rPr>
          <w:rFonts w:ascii="Times New Roman" w:hAnsi="Times New Roman" w:cs="Times New Roman"/>
        </w:rPr>
        <w:t xml:space="preserve"> </w:t>
      </w:r>
      <w:r w:rsidR="00D45352" w:rsidRPr="002F4663">
        <w:rPr>
          <w:rFonts w:ascii="Times New Roman" w:hAnsi="Times New Roman" w:cs="Times New Roman"/>
          <w:b/>
        </w:rPr>
        <w:t>PREGÃO PRESENCIAL DE REGISTO DE PREÇOS 00</w:t>
      </w:r>
      <w:r w:rsidR="00EC7728">
        <w:rPr>
          <w:rFonts w:ascii="Times New Roman" w:hAnsi="Times New Roman" w:cs="Times New Roman"/>
          <w:b/>
        </w:rPr>
        <w:t>2</w:t>
      </w:r>
      <w:r w:rsidR="00D45352" w:rsidRPr="002F4663">
        <w:rPr>
          <w:rFonts w:ascii="Times New Roman" w:hAnsi="Times New Roman" w:cs="Times New Roman"/>
          <w:b/>
        </w:rPr>
        <w:t xml:space="preserve">/2019 </w:t>
      </w:r>
      <w:r w:rsidR="000D2387" w:rsidRPr="002F4663">
        <w:rPr>
          <w:rFonts w:ascii="Times New Roman" w:hAnsi="Times New Roman" w:cs="Times New Roman"/>
        </w:rPr>
        <w:t xml:space="preserve">para </w:t>
      </w:r>
      <w:r w:rsidR="00EC7728" w:rsidRPr="00EC7728">
        <w:rPr>
          <w:rFonts w:ascii="Times New Roman" w:hAnsi="Times New Roman" w:cs="Times New Roman"/>
          <w:b/>
          <w:u w:val="single"/>
        </w:rPr>
        <w:t>aquisição futura e eventual de gêneros alimentícios para preparação da merenda escolar das escolas municipais e EMEI Tia Mercedes</w:t>
      </w:r>
      <w:r w:rsidR="000D2387" w:rsidRPr="002F4663">
        <w:rPr>
          <w:rFonts w:ascii="Times New Roman" w:hAnsi="Times New Roman" w:cs="Times New Roman"/>
        </w:rPr>
        <w:t xml:space="preserve">, </w:t>
      </w:r>
      <w:r w:rsidR="00D45352" w:rsidRPr="002F4663">
        <w:rPr>
          <w:rFonts w:ascii="Times New Roman" w:hAnsi="Times New Roman" w:cs="Times New Roman"/>
        </w:rPr>
        <w:t xml:space="preserve">que o percentual para lances será </w:t>
      </w:r>
      <w:r w:rsidRPr="002F4663">
        <w:rPr>
          <w:rFonts w:ascii="Times New Roman" w:hAnsi="Times New Roman" w:cs="Times New Roman"/>
        </w:rPr>
        <w:t xml:space="preserve">com </w:t>
      </w:r>
      <w:r w:rsidR="00D3768C" w:rsidRPr="002F4663">
        <w:rPr>
          <w:rFonts w:ascii="Times New Roman" w:hAnsi="Times New Roman" w:cs="Times New Roman"/>
        </w:rPr>
        <w:t>diferença mínima</w:t>
      </w:r>
      <w:r w:rsidRPr="002F4663">
        <w:rPr>
          <w:rFonts w:ascii="Times New Roman" w:hAnsi="Times New Roman" w:cs="Times New Roman"/>
        </w:rPr>
        <w:t xml:space="preserve"> de </w:t>
      </w:r>
      <w:r w:rsidR="00D45352" w:rsidRPr="002F4663">
        <w:rPr>
          <w:rFonts w:ascii="Times New Roman" w:hAnsi="Times New Roman" w:cs="Times New Roman"/>
        </w:rPr>
        <w:t>0,5%</w:t>
      </w:r>
      <w:r w:rsidRPr="002F4663">
        <w:rPr>
          <w:rFonts w:ascii="Times New Roman" w:hAnsi="Times New Roman" w:cs="Times New Roman"/>
        </w:rPr>
        <w:t xml:space="preserve">(zero virgula cinco por cento) para </w:t>
      </w:r>
      <w:r w:rsidR="00D3768C" w:rsidRPr="002F4663">
        <w:rPr>
          <w:rFonts w:ascii="Times New Roman" w:hAnsi="Times New Roman" w:cs="Times New Roman"/>
        </w:rPr>
        <w:t>o menor</w:t>
      </w:r>
      <w:r w:rsidRPr="002F4663">
        <w:rPr>
          <w:rFonts w:ascii="Times New Roman" w:hAnsi="Times New Roman" w:cs="Times New Roman"/>
        </w:rPr>
        <w:t xml:space="preserve"> lance</w:t>
      </w:r>
      <w:r w:rsidR="00D45352" w:rsidRPr="002F4663">
        <w:rPr>
          <w:rFonts w:ascii="Times New Roman" w:hAnsi="Times New Roman" w:cs="Times New Roman"/>
        </w:rPr>
        <w:t xml:space="preserve">. </w:t>
      </w:r>
      <w:r w:rsidR="000D2387" w:rsidRPr="002F4663">
        <w:rPr>
          <w:rFonts w:ascii="Times New Roman" w:hAnsi="Times New Roman" w:cs="Times New Roman"/>
        </w:rPr>
        <w:t xml:space="preserve">Os demais itens permanecem inalterados. </w:t>
      </w:r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 w:rsidP="000D2387">
      <w:pPr>
        <w:rPr>
          <w:rFonts w:ascii="Times New Roman" w:hAnsi="Times New Roman" w:cs="Times New Roman"/>
        </w:rPr>
      </w:pPr>
      <w:bookmarkStart w:id="0" w:name="_GoBack"/>
      <w:bookmarkEnd w:id="0"/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>
      <w:pPr>
        <w:rPr>
          <w:rFonts w:ascii="Times New Roman" w:hAnsi="Times New Roman" w:cs="Times New Roman"/>
        </w:rPr>
      </w:pPr>
    </w:p>
    <w:p w:rsidR="00D45352" w:rsidRPr="002F4663" w:rsidRDefault="00D45352" w:rsidP="002F4663">
      <w:pPr>
        <w:jc w:val="center"/>
        <w:rPr>
          <w:rFonts w:ascii="Times New Roman" w:hAnsi="Times New Roman" w:cs="Times New Roman"/>
        </w:rPr>
      </w:pPr>
    </w:p>
    <w:p w:rsidR="00D45352" w:rsidRDefault="002F4663" w:rsidP="002F4663">
      <w:pPr>
        <w:jc w:val="center"/>
        <w:rPr>
          <w:rFonts w:ascii="Times New Roman" w:hAnsi="Times New Roman" w:cs="Times New Roman"/>
        </w:rPr>
      </w:pPr>
      <w:r w:rsidRPr="002F4663">
        <w:rPr>
          <w:rFonts w:ascii="Times New Roman" w:hAnsi="Times New Roman" w:cs="Times New Roman"/>
        </w:rPr>
        <w:t>São Martinho, 16 de janeiro de 2019.</w:t>
      </w:r>
    </w:p>
    <w:p w:rsidR="002F4663" w:rsidRPr="002F4663" w:rsidRDefault="002F4663" w:rsidP="002F4663">
      <w:pPr>
        <w:jc w:val="center"/>
        <w:rPr>
          <w:rFonts w:ascii="Times New Roman" w:hAnsi="Times New Roman" w:cs="Times New Roman"/>
        </w:rPr>
      </w:pPr>
    </w:p>
    <w:p w:rsidR="00D45352" w:rsidRPr="002F4663" w:rsidRDefault="00D45352">
      <w:pPr>
        <w:rPr>
          <w:rFonts w:ascii="Times New Roman" w:hAnsi="Times New Roman" w:cs="Times New Roman"/>
        </w:rPr>
      </w:pPr>
    </w:p>
    <w:p w:rsidR="00282814" w:rsidRPr="002F4663" w:rsidRDefault="00282814">
      <w:pPr>
        <w:rPr>
          <w:rFonts w:ascii="Times New Roman" w:hAnsi="Times New Roman" w:cs="Times New Roman"/>
        </w:rPr>
      </w:pPr>
    </w:p>
    <w:p w:rsidR="00282814" w:rsidRPr="002F4663" w:rsidRDefault="00282814" w:rsidP="00282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63">
        <w:rPr>
          <w:rFonts w:ascii="Times New Roman" w:hAnsi="Times New Roman" w:cs="Times New Roman"/>
          <w:b/>
          <w:sz w:val="24"/>
          <w:szCs w:val="24"/>
        </w:rPr>
        <w:t>DIOGO SAMUEL RITTER</w:t>
      </w:r>
    </w:p>
    <w:p w:rsidR="00282814" w:rsidRPr="002F4663" w:rsidRDefault="00282814" w:rsidP="00282814">
      <w:pPr>
        <w:jc w:val="center"/>
        <w:rPr>
          <w:rFonts w:ascii="Times New Roman" w:hAnsi="Times New Roman" w:cs="Times New Roman"/>
        </w:rPr>
      </w:pPr>
      <w:r w:rsidRPr="002F4663">
        <w:rPr>
          <w:rFonts w:ascii="Times New Roman" w:hAnsi="Times New Roman" w:cs="Times New Roman"/>
          <w:sz w:val="24"/>
          <w:szCs w:val="24"/>
        </w:rPr>
        <w:t>PRESIDENTE DE LICITAÇ</w:t>
      </w:r>
      <w:r w:rsidR="00B71A90" w:rsidRPr="002F4663">
        <w:rPr>
          <w:rFonts w:ascii="Times New Roman" w:hAnsi="Times New Roman" w:cs="Times New Roman"/>
          <w:sz w:val="24"/>
          <w:szCs w:val="24"/>
        </w:rPr>
        <w:t>ÕES</w:t>
      </w:r>
    </w:p>
    <w:sectPr w:rsidR="00282814" w:rsidRPr="002F4663" w:rsidSect="00D61845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E4" w:rsidRDefault="00AA3DE4" w:rsidP="000D2387">
      <w:r>
        <w:separator/>
      </w:r>
    </w:p>
  </w:endnote>
  <w:endnote w:type="continuationSeparator" w:id="0">
    <w:p w:rsidR="00AA3DE4" w:rsidRDefault="00AA3DE4" w:rsidP="000D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E4" w:rsidRDefault="00AA3DE4" w:rsidP="000D2387">
      <w:r>
        <w:separator/>
      </w:r>
    </w:p>
  </w:footnote>
  <w:footnote w:type="continuationSeparator" w:id="0">
    <w:p w:rsidR="00AA3DE4" w:rsidRDefault="00AA3DE4" w:rsidP="000D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87"/>
    <w:rsid w:val="000D2387"/>
    <w:rsid w:val="00282814"/>
    <w:rsid w:val="002F4663"/>
    <w:rsid w:val="004466C1"/>
    <w:rsid w:val="004B630C"/>
    <w:rsid w:val="00681BA8"/>
    <w:rsid w:val="00AA3DE4"/>
    <w:rsid w:val="00B40163"/>
    <w:rsid w:val="00B71A90"/>
    <w:rsid w:val="00CC3D5E"/>
    <w:rsid w:val="00D3768C"/>
    <w:rsid w:val="00D45352"/>
    <w:rsid w:val="00D4688F"/>
    <w:rsid w:val="00D61845"/>
    <w:rsid w:val="00E55B0A"/>
    <w:rsid w:val="00EC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D1534"/>
  <w15:docId w15:val="{C451F518-9048-4C18-AE21-DADC1BA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387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D2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23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2387"/>
  </w:style>
  <w:style w:type="paragraph" w:styleId="Rodap">
    <w:name w:val="footer"/>
    <w:basedOn w:val="Normal"/>
    <w:link w:val="RodapChar"/>
    <w:uiPriority w:val="99"/>
    <w:unhideWhenUsed/>
    <w:rsid w:val="000D23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2387"/>
  </w:style>
  <w:style w:type="paragraph" w:styleId="Textodebalo">
    <w:name w:val="Balloon Text"/>
    <w:basedOn w:val="Normal"/>
    <w:link w:val="TextodebaloChar"/>
    <w:uiPriority w:val="99"/>
    <w:semiHidden/>
    <w:unhideWhenUsed/>
    <w:rsid w:val="00D618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487F-5D25-4FD8-BA66-316A537E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</cp:revision>
  <cp:lastPrinted>2019-01-16T12:25:00Z</cp:lastPrinted>
  <dcterms:created xsi:type="dcterms:W3CDTF">2019-01-16T11:02:00Z</dcterms:created>
  <dcterms:modified xsi:type="dcterms:W3CDTF">2019-01-16T12:50:00Z</dcterms:modified>
</cp:coreProperties>
</file>